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5D42E" w14:textId="035A2BEF" w:rsidR="00881600" w:rsidRDefault="00E51CAA">
      <w:r w:rsidRPr="00CD3FB9">
        <w:rPr>
          <w:noProof/>
        </w:rPr>
        <w:drawing>
          <wp:anchor distT="0" distB="0" distL="114300" distR="114300" simplePos="0" relativeHeight="251659264" behindDoc="0" locked="0" layoutInCell="1" allowOverlap="1" wp14:anchorId="35542CE4" wp14:editId="205B7D45">
            <wp:simplePos x="0" y="0"/>
            <wp:positionH relativeFrom="page">
              <wp:posOffset>638175</wp:posOffset>
            </wp:positionH>
            <wp:positionV relativeFrom="paragraph">
              <wp:posOffset>-238125</wp:posOffset>
            </wp:positionV>
            <wp:extent cx="2177540" cy="771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54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11901" w14:textId="3443DC39" w:rsidR="00CA3940" w:rsidRPr="00E51CAA" w:rsidRDefault="00CA3940" w:rsidP="00CA3940">
      <w:pPr>
        <w:tabs>
          <w:tab w:val="left" w:pos="3228"/>
        </w:tabs>
        <w:rPr>
          <w:rFonts w:ascii="Arial" w:hAnsi="Arial" w:cs="Arial"/>
        </w:rPr>
      </w:pPr>
      <w:r>
        <w:tab/>
      </w:r>
      <w:r w:rsidR="00E51CAA">
        <w:tab/>
      </w:r>
      <w:r w:rsidR="00E51CAA">
        <w:tab/>
      </w:r>
      <w:r w:rsidR="00E51CAA">
        <w:tab/>
      </w:r>
      <w:r w:rsidR="00E51CAA">
        <w:tab/>
      </w:r>
      <w:r w:rsidR="00E51CAA">
        <w:tab/>
      </w:r>
    </w:p>
    <w:p w14:paraId="02B07AA4" w14:textId="77777777" w:rsidR="00E51CAA" w:rsidRPr="00733CAD" w:rsidRDefault="00E51CAA" w:rsidP="00E51CAA">
      <w:pPr>
        <w:tabs>
          <w:tab w:val="left" w:pos="3228"/>
        </w:tabs>
        <w:spacing w:after="0"/>
        <w:ind w:left="-426"/>
        <w:rPr>
          <w:rFonts w:ascii="Arial" w:hAnsi="Arial" w:cs="Arial"/>
          <w:b/>
          <w:bCs/>
          <w:caps/>
          <w:sz w:val="12"/>
          <w:szCs w:val="12"/>
        </w:rPr>
      </w:pPr>
    </w:p>
    <w:p w14:paraId="49C6D68E" w14:textId="4392940F" w:rsidR="006A5417" w:rsidRDefault="00CA3940" w:rsidP="006A5417">
      <w:pPr>
        <w:tabs>
          <w:tab w:val="left" w:pos="3228"/>
        </w:tabs>
        <w:ind w:left="-426"/>
        <w:rPr>
          <w:rFonts w:ascii="Arial" w:hAnsi="Arial" w:cs="Arial"/>
          <w:caps/>
          <w:sz w:val="24"/>
          <w:szCs w:val="24"/>
        </w:rPr>
      </w:pPr>
      <w:r w:rsidRPr="00B92E12">
        <w:rPr>
          <w:rFonts w:ascii="Arial" w:hAnsi="Arial" w:cs="Arial"/>
          <w:b/>
          <w:bCs/>
          <w:caps/>
          <w:sz w:val="24"/>
          <w:szCs w:val="24"/>
        </w:rPr>
        <w:t xml:space="preserve">Form to Vary a Period of Leave Notice to Take Shared Parental Leave </w:t>
      </w:r>
      <w:r w:rsidRPr="00E51CAA">
        <w:rPr>
          <w:rFonts w:ascii="Arial" w:hAnsi="Arial" w:cs="Arial"/>
          <w:caps/>
          <w:sz w:val="24"/>
          <w:szCs w:val="24"/>
        </w:rPr>
        <w:t>(SPL Form 7)</w:t>
      </w:r>
    </w:p>
    <w:p w14:paraId="6D7A493E" w14:textId="1F923D76" w:rsidR="006A5417" w:rsidRDefault="006A5417" w:rsidP="006A5417">
      <w:pPr>
        <w:tabs>
          <w:tab w:val="left" w:pos="3228"/>
        </w:tabs>
        <w:spacing w:after="0"/>
        <w:ind w:left="-426"/>
        <w:rPr>
          <w:rFonts w:ascii="Arial" w:hAnsi="Arial" w:cs="Arial"/>
          <w:b/>
          <w:sz w:val="24"/>
          <w:szCs w:val="28"/>
        </w:rPr>
      </w:pPr>
      <w:r w:rsidRPr="006A5417">
        <w:rPr>
          <w:rFonts w:ascii="Arial" w:hAnsi="Arial" w:cs="Arial"/>
          <w:b/>
          <w:sz w:val="24"/>
          <w:szCs w:val="28"/>
        </w:rPr>
        <w:t xml:space="preserve">Version Date: </w:t>
      </w:r>
      <w:r w:rsidR="004F30AF">
        <w:rPr>
          <w:rFonts w:ascii="Arial" w:hAnsi="Arial" w:cs="Arial"/>
          <w:b/>
          <w:sz w:val="24"/>
          <w:szCs w:val="28"/>
        </w:rPr>
        <w:t>27 October 2021</w:t>
      </w:r>
    </w:p>
    <w:p w14:paraId="07F775CE" w14:textId="13ED7E97" w:rsidR="00C14E65" w:rsidRPr="00733CAD" w:rsidRDefault="00C14E65" w:rsidP="00733CAD">
      <w:pPr>
        <w:tabs>
          <w:tab w:val="left" w:pos="3228"/>
        </w:tabs>
        <w:spacing w:after="0"/>
        <w:rPr>
          <w:rFonts w:ascii="Arial" w:hAnsi="Arial" w:cs="Arial"/>
          <w:b/>
          <w:sz w:val="12"/>
          <w:szCs w:val="14"/>
        </w:rPr>
      </w:pPr>
    </w:p>
    <w:tbl>
      <w:tblPr>
        <w:tblStyle w:val="TableGrid"/>
        <w:tblW w:w="9919" w:type="dxa"/>
        <w:tblInd w:w="-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0"/>
        <w:gridCol w:w="3829"/>
        <w:gridCol w:w="1699"/>
        <w:gridCol w:w="1418"/>
        <w:gridCol w:w="1843"/>
      </w:tblGrid>
      <w:tr w:rsidR="00C14E65" w14:paraId="029B81DF" w14:textId="77777777" w:rsidTr="00904C1C">
        <w:trPr>
          <w:trHeight w:val="397"/>
        </w:trPr>
        <w:tc>
          <w:tcPr>
            <w:tcW w:w="9919" w:type="dxa"/>
            <w:gridSpan w:val="5"/>
            <w:tcBorders>
              <w:bottom w:val="single" w:sz="2" w:space="0" w:color="auto"/>
            </w:tcBorders>
            <w:shd w:val="clear" w:color="auto" w:fill="323E4F" w:themeFill="text2" w:themeFillShade="BF"/>
            <w:vAlign w:val="center"/>
          </w:tcPr>
          <w:p w14:paraId="6E245345" w14:textId="65D42FE7" w:rsidR="00C14E65" w:rsidRDefault="00C14E65" w:rsidP="00733CAD">
            <w:pPr>
              <w:tabs>
                <w:tab w:val="left" w:pos="3228"/>
              </w:tabs>
              <w:rPr>
                <w:rFonts w:ascii="Arial" w:hAnsi="Arial" w:cs="Arial"/>
                <w:b/>
                <w:sz w:val="24"/>
                <w:szCs w:val="28"/>
              </w:rPr>
            </w:pPr>
            <w:r w:rsidRPr="006F49B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YOUR DETAILS </w:t>
            </w:r>
          </w:p>
        </w:tc>
      </w:tr>
      <w:tr w:rsidR="00C14E65" w14:paraId="69D55CAC" w14:textId="77777777" w:rsidTr="00733CAD">
        <w:trPr>
          <w:trHeight w:val="397"/>
        </w:trPr>
        <w:tc>
          <w:tcPr>
            <w:tcW w:w="11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  <w:vAlign w:val="center"/>
          </w:tcPr>
          <w:p w14:paraId="4BD2B28A" w14:textId="14964974" w:rsidR="00C14E65" w:rsidRPr="00733CAD" w:rsidRDefault="00C14E65" w:rsidP="00733CAD">
            <w:pPr>
              <w:tabs>
                <w:tab w:val="left" w:pos="3228"/>
              </w:tabs>
              <w:rPr>
                <w:rFonts w:ascii="Arial" w:hAnsi="Arial" w:cs="Arial"/>
                <w:bCs/>
                <w:sz w:val="24"/>
                <w:szCs w:val="28"/>
              </w:rPr>
            </w:pPr>
            <w:r w:rsidRPr="00733CAD">
              <w:rPr>
                <w:rFonts w:ascii="Arial" w:hAnsi="Arial" w:cs="Arial"/>
                <w:bCs/>
                <w:sz w:val="24"/>
                <w:szCs w:val="28"/>
              </w:rPr>
              <w:t>Name: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844C7" w14:textId="7415F75B" w:rsidR="00C14E65" w:rsidRPr="00733CAD" w:rsidRDefault="00733CAD" w:rsidP="00733CAD">
            <w:pPr>
              <w:tabs>
                <w:tab w:val="left" w:pos="3228"/>
              </w:tabs>
              <w:rPr>
                <w:rFonts w:ascii="Arial" w:hAnsi="Arial" w:cs="Arial"/>
                <w:bCs/>
                <w:sz w:val="24"/>
                <w:szCs w:val="28"/>
              </w:rPr>
            </w:pPr>
            <w:r w:rsidRPr="00733CAD">
              <w:rPr>
                <w:rFonts w:ascii="Arial" w:hAnsi="Arial" w:cs="Arial"/>
                <w:bCs/>
                <w:sz w:val="24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instrText xml:space="preserve"> FORMTEXT </w:instrText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fldChar w:fldCharType="separate"/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t> </w:t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t> </w:t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t> </w:t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t> </w:t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t> </w:t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  <w:vAlign w:val="center"/>
          </w:tcPr>
          <w:p w14:paraId="655838DE" w14:textId="77777777" w:rsidR="00C14E65" w:rsidRPr="00733CAD" w:rsidRDefault="00C14E65" w:rsidP="00733CAD">
            <w:pPr>
              <w:tabs>
                <w:tab w:val="left" w:pos="3228"/>
              </w:tabs>
              <w:rPr>
                <w:rFonts w:ascii="Arial" w:hAnsi="Arial" w:cs="Arial"/>
                <w:bCs/>
                <w:sz w:val="24"/>
                <w:szCs w:val="28"/>
              </w:rPr>
            </w:pPr>
            <w:r w:rsidRPr="00733CAD">
              <w:rPr>
                <w:rFonts w:ascii="Arial" w:hAnsi="Arial" w:cs="Arial"/>
                <w:bCs/>
                <w:sz w:val="24"/>
                <w:szCs w:val="28"/>
              </w:rPr>
              <w:t>Force No.:</w:t>
            </w:r>
          </w:p>
          <w:p w14:paraId="57136EAB" w14:textId="7FA08F40" w:rsidR="00C14E65" w:rsidRPr="00733CAD" w:rsidRDefault="00C14E65" w:rsidP="00733CAD">
            <w:pPr>
              <w:tabs>
                <w:tab w:val="left" w:pos="3228"/>
              </w:tabs>
              <w:rPr>
                <w:rFonts w:ascii="Arial" w:hAnsi="Arial" w:cs="Arial"/>
                <w:bCs/>
                <w:sz w:val="24"/>
                <w:szCs w:val="28"/>
              </w:rPr>
            </w:pPr>
            <w:r w:rsidRPr="00733CAD">
              <w:rPr>
                <w:rFonts w:ascii="Arial" w:hAnsi="Arial" w:cs="Arial"/>
                <w:bCs/>
                <w:sz w:val="24"/>
                <w:szCs w:val="28"/>
              </w:rPr>
              <w:t>Collar No.: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A15779" w14:textId="77777777" w:rsidR="00733CAD" w:rsidRPr="00733CAD" w:rsidRDefault="00733CAD" w:rsidP="00733CAD">
            <w:pPr>
              <w:tabs>
                <w:tab w:val="left" w:pos="3228"/>
              </w:tabs>
              <w:spacing w:after="60"/>
              <w:rPr>
                <w:rFonts w:ascii="Arial" w:hAnsi="Arial" w:cs="Arial"/>
                <w:bCs/>
                <w:sz w:val="24"/>
                <w:szCs w:val="28"/>
              </w:rPr>
            </w:pPr>
            <w:r w:rsidRPr="00733CAD">
              <w:rPr>
                <w:rFonts w:ascii="Arial" w:hAnsi="Arial" w:cs="Arial"/>
                <w:bCs/>
                <w:sz w:val="24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instrText xml:space="preserve"> FORMTEXT </w:instrText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fldChar w:fldCharType="separate"/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t> </w:t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t> </w:t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t> </w:t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t> </w:t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t> </w:t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fldChar w:fldCharType="end"/>
            </w:r>
          </w:p>
          <w:p w14:paraId="22D1E89C" w14:textId="29A59813" w:rsidR="00C14E65" w:rsidRPr="00733CAD" w:rsidRDefault="00733CAD" w:rsidP="00733CAD">
            <w:pPr>
              <w:tabs>
                <w:tab w:val="left" w:pos="3228"/>
              </w:tabs>
              <w:rPr>
                <w:rFonts w:ascii="Arial" w:hAnsi="Arial" w:cs="Arial"/>
                <w:bCs/>
                <w:sz w:val="24"/>
                <w:szCs w:val="28"/>
              </w:rPr>
            </w:pPr>
            <w:r w:rsidRPr="00733CAD">
              <w:rPr>
                <w:rFonts w:ascii="Arial" w:hAnsi="Arial" w:cs="Arial"/>
                <w:bCs/>
                <w:sz w:val="24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instrText xml:space="preserve"> FORMTEXT </w:instrText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fldChar w:fldCharType="separate"/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t> </w:t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t> </w:t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t> </w:t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t> </w:t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t> </w:t>
            </w:r>
            <w:r w:rsidRPr="00733CAD">
              <w:rPr>
                <w:rFonts w:ascii="Arial" w:hAnsi="Arial" w:cs="Arial"/>
                <w:bCs/>
                <w:sz w:val="24"/>
                <w:szCs w:val="28"/>
              </w:rPr>
              <w:fldChar w:fldCharType="end"/>
            </w:r>
          </w:p>
        </w:tc>
      </w:tr>
      <w:tr w:rsidR="00733CAD" w14:paraId="791B523D" w14:textId="77777777" w:rsidTr="00733CAD">
        <w:trPr>
          <w:trHeight w:val="397"/>
        </w:trPr>
        <w:tc>
          <w:tcPr>
            <w:tcW w:w="11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  <w:vAlign w:val="center"/>
          </w:tcPr>
          <w:p w14:paraId="14477FC0" w14:textId="18F1E349" w:rsidR="00733CAD" w:rsidRPr="00733CAD" w:rsidRDefault="00733CAD" w:rsidP="00733CAD">
            <w:pPr>
              <w:tabs>
                <w:tab w:val="left" w:pos="3228"/>
              </w:tabs>
              <w:rPr>
                <w:rFonts w:ascii="Arial" w:hAnsi="Arial" w:cs="Arial"/>
                <w:bCs/>
                <w:sz w:val="24"/>
                <w:szCs w:val="28"/>
              </w:rPr>
            </w:pPr>
            <w:r w:rsidRPr="00733CAD">
              <w:rPr>
                <w:rFonts w:ascii="Arial" w:hAnsi="Arial" w:cs="Arial"/>
                <w:bCs/>
                <w:sz w:val="24"/>
                <w:szCs w:val="28"/>
              </w:rPr>
              <w:t>Force: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745311152"/>
            <w:placeholder>
              <w:docPart w:val="E4CD2542AEFB4EB29DEF4234A6F2DE64"/>
            </w:placeholder>
            <w:showingPlcHdr/>
            <w:dropDownList>
              <w:listItem w:value="Choose an item."/>
              <w:listItem w:displayText="Devon and Cornwall" w:value="Devon and Cornwall"/>
              <w:listItem w:displayText="Dorset" w:value="Dorset"/>
            </w:dropDownList>
          </w:sdtPr>
          <w:sdtEndPr/>
          <w:sdtContent>
            <w:tc>
              <w:tcPr>
                <w:tcW w:w="8789" w:type="dxa"/>
                <w:gridSpan w:val="4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  <w:vAlign w:val="center"/>
              </w:tcPr>
              <w:p w14:paraId="39512593" w14:textId="210E9A74" w:rsidR="00733CAD" w:rsidRPr="00733CAD" w:rsidRDefault="00733CAD" w:rsidP="00733CAD">
                <w:pPr>
                  <w:tabs>
                    <w:tab w:val="left" w:pos="3228"/>
                  </w:tabs>
                  <w:rPr>
                    <w:rFonts w:ascii="Arial" w:hAnsi="Arial" w:cs="Arial"/>
                    <w:bCs/>
                    <w:sz w:val="24"/>
                    <w:szCs w:val="28"/>
                  </w:rPr>
                </w:pPr>
                <w:r w:rsidRPr="00733CAD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14E65" w14:paraId="2A41E5B4" w14:textId="77777777" w:rsidTr="00733CAD">
        <w:trPr>
          <w:trHeight w:val="397"/>
        </w:trPr>
        <w:tc>
          <w:tcPr>
            <w:tcW w:w="991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CB9CA" w:themeFill="text2" w:themeFillTint="66"/>
            <w:vAlign w:val="center"/>
          </w:tcPr>
          <w:p w14:paraId="282EE632" w14:textId="14469C44" w:rsidR="00C14E65" w:rsidRPr="00733CAD" w:rsidRDefault="00733CAD" w:rsidP="00733CAD">
            <w:pPr>
              <w:tabs>
                <w:tab w:val="left" w:pos="3228"/>
              </w:tabs>
              <w:rPr>
                <w:rFonts w:ascii="Arial" w:hAnsi="Arial" w:cs="Arial"/>
                <w:bCs/>
                <w:sz w:val="24"/>
                <w:szCs w:val="28"/>
              </w:rPr>
            </w:pPr>
            <w:r w:rsidRPr="00CA3940">
              <w:rPr>
                <w:rFonts w:ascii="Arial" w:hAnsi="Arial" w:cs="Arial"/>
                <w:sz w:val="24"/>
                <w:szCs w:val="24"/>
              </w:rPr>
              <w:t xml:space="preserve">I previously provided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Force </w:t>
            </w:r>
            <w:r w:rsidRPr="00CA3940">
              <w:rPr>
                <w:rFonts w:ascii="Arial" w:hAnsi="Arial" w:cs="Arial"/>
                <w:sz w:val="24"/>
                <w:szCs w:val="24"/>
              </w:rPr>
              <w:t>with notice of my proposed Shared Parental Leave in a period of leave notice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A3940">
              <w:rPr>
                <w:rFonts w:ascii="Arial" w:hAnsi="Arial" w:cs="Arial"/>
                <w:sz w:val="24"/>
                <w:szCs w:val="24"/>
              </w:rPr>
              <w:t>I now wish to amend my Shared Parental Leave request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33CAD" w14:paraId="11063919" w14:textId="77777777" w:rsidTr="00733CAD">
        <w:trPr>
          <w:trHeight w:val="397"/>
        </w:trPr>
        <w:tc>
          <w:tcPr>
            <w:tcW w:w="4959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5DCE4" w:themeFill="text2" w:themeFillTint="33"/>
            <w:vAlign w:val="center"/>
          </w:tcPr>
          <w:p w14:paraId="5ECFC44D" w14:textId="6C4121D8" w:rsidR="00733CAD" w:rsidRPr="00733CAD" w:rsidRDefault="00733CAD" w:rsidP="00733CAD">
            <w:pPr>
              <w:tabs>
                <w:tab w:val="left" w:pos="3228"/>
              </w:tabs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original period of leave notice: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66494594"/>
            <w:placeholder>
              <w:docPart w:val="91C83396DBE54DABAF42D302C7DF229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60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</w:tcBorders>
                <w:vAlign w:val="center"/>
              </w:tcPr>
              <w:p w14:paraId="3D16068E" w14:textId="0B21FFAE" w:rsidR="00733CAD" w:rsidRPr="00733CAD" w:rsidRDefault="00733CAD" w:rsidP="00733CAD">
                <w:pPr>
                  <w:tabs>
                    <w:tab w:val="left" w:pos="3228"/>
                  </w:tabs>
                  <w:rPr>
                    <w:rFonts w:ascii="Arial" w:hAnsi="Arial" w:cs="Arial"/>
                    <w:bCs/>
                    <w:sz w:val="24"/>
                    <w:szCs w:val="28"/>
                  </w:rPr>
                </w:pPr>
                <w:r w:rsidRPr="006A541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</w:tbl>
    <w:p w14:paraId="49C3F88B" w14:textId="26688EB2" w:rsidR="00CA3940" w:rsidRDefault="00733CAD" w:rsidP="00904C1C">
      <w:pPr>
        <w:tabs>
          <w:tab w:val="left" w:pos="3228"/>
        </w:tabs>
        <w:spacing w:before="120" w:after="120"/>
        <w:ind w:left="-425" w:right="-590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Please note: </w:t>
      </w:r>
      <w:r w:rsidRPr="00733CAD">
        <w:rPr>
          <w:rFonts w:ascii="Arial" w:hAnsi="Arial" w:cs="Arial"/>
          <w:bCs/>
          <w:sz w:val="24"/>
          <w:szCs w:val="28"/>
        </w:rPr>
        <w:t xml:space="preserve">individuals have up to </w:t>
      </w:r>
      <w:r w:rsidRPr="00733CAD">
        <w:rPr>
          <w:rFonts w:ascii="Arial" w:hAnsi="Arial" w:cs="Arial"/>
          <w:bCs/>
          <w:sz w:val="24"/>
          <w:szCs w:val="28"/>
          <w:u w:val="single"/>
        </w:rPr>
        <w:t>three opportunities</w:t>
      </w:r>
      <w:r w:rsidRPr="00733CAD">
        <w:rPr>
          <w:rFonts w:ascii="Arial" w:hAnsi="Arial" w:cs="Arial"/>
          <w:bCs/>
          <w:sz w:val="24"/>
          <w:szCs w:val="28"/>
        </w:rPr>
        <w:t xml:space="preserve"> to change the dates of booked SPL (notice to vary leave) or book a block of SPL (notice to take leave).  To change or cancel the dates of any booked SPL, </w:t>
      </w:r>
      <w:r>
        <w:rPr>
          <w:rFonts w:ascii="Arial" w:hAnsi="Arial" w:cs="Arial"/>
          <w:bCs/>
          <w:sz w:val="24"/>
          <w:szCs w:val="28"/>
        </w:rPr>
        <w:t>individuals</w:t>
      </w:r>
      <w:r w:rsidRPr="00733CAD">
        <w:rPr>
          <w:rFonts w:ascii="Arial" w:hAnsi="Arial" w:cs="Arial"/>
          <w:bCs/>
          <w:sz w:val="24"/>
          <w:szCs w:val="28"/>
        </w:rPr>
        <w:t xml:space="preserve"> must provide eight weeks’ notice to their line manager using the ‘notice to vary leave’ form. Each time </w:t>
      </w:r>
      <w:r>
        <w:rPr>
          <w:rFonts w:ascii="Arial" w:hAnsi="Arial" w:cs="Arial"/>
          <w:bCs/>
          <w:sz w:val="24"/>
          <w:szCs w:val="28"/>
        </w:rPr>
        <w:t>individuals seek to cancel</w:t>
      </w:r>
      <w:r w:rsidRPr="00733CAD">
        <w:rPr>
          <w:rFonts w:ascii="Arial" w:hAnsi="Arial" w:cs="Arial"/>
          <w:bCs/>
          <w:sz w:val="24"/>
          <w:szCs w:val="28"/>
        </w:rPr>
        <w:t xml:space="preserve"> or change booked SPL, this counts as a notice to vary leave, unless the line manager agrees otherwise.</w:t>
      </w:r>
    </w:p>
    <w:tbl>
      <w:tblPr>
        <w:tblStyle w:val="TableGrid"/>
        <w:tblW w:w="9918" w:type="dxa"/>
        <w:tblInd w:w="-425" w:type="dxa"/>
        <w:tblLook w:val="04A0" w:firstRow="1" w:lastRow="0" w:firstColumn="1" w:lastColumn="0" w:noHBand="0" w:noVBand="1"/>
      </w:tblPr>
      <w:tblGrid>
        <w:gridCol w:w="1413"/>
        <w:gridCol w:w="1893"/>
        <w:gridCol w:w="1509"/>
        <w:gridCol w:w="1984"/>
        <w:gridCol w:w="1559"/>
        <w:gridCol w:w="1560"/>
      </w:tblGrid>
      <w:tr w:rsidR="00904C1C" w14:paraId="32E20F7E" w14:textId="77777777" w:rsidTr="00904C1C">
        <w:trPr>
          <w:trHeight w:val="397"/>
        </w:trPr>
        <w:tc>
          <w:tcPr>
            <w:tcW w:w="9918" w:type="dxa"/>
            <w:gridSpan w:val="6"/>
            <w:shd w:val="clear" w:color="auto" w:fill="323E4F" w:themeFill="text2" w:themeFillShade="BF"/>
            <w:vAlign w:val="center"/>
          </w:tcPr>
          <w:p w14:paraId="5572DF01" w14:textId="2C9BF07F" w:rsidR="00904C1C" w:rsidRDefault="00904C1C" w:rsidP="00904C1C">
            <w:pPr>
              <w:tabs>
                <w:tab w:val="left" w:pos="3228"/>
              </w:tabs>
              <w:ind w:right="-590"/>
              <w:rPr>
                <w:rFonts w:ascii="Arial" w:hAnsi="Arial" w:cs="Arial"/>
                <w:bCs/>
                <w:sz w:val="24"/>
                <w:szCs w:val="28"/>
              </w:rPr>
            </w:pPr>
            <w:r w:rsidRPr="00C92735">
              <w:rPr>
                <w:rFonts w:ascii="Arial" w:hAnsi="Arial"/>
                <w:b/>
                <w:color w:val="FFFFFF" w:themeColor="background1"/>
                <w:sz w:val="24"/>
              </w:rPr>
              <w:t>SECTION A: SHARED PARENTAL LEAVE DATES</w:t>
            </w:r>
          </w:p>
        </w:tc>
      </w:tr>
      <w:tr w:rsidR="00904C1C" w14:paraId="328E4AC6" w14:textId="77777777" w:rsidTr="00904C1C">
        <w:trPr>
          <w:trHeight w:val="397"/>
        </w:trPr>
        <w:tc>
          <w:tcPr>
            <w:tcW w:w="9918" w:type="dxa"/>
            <w:gridSpan w:val="6"/>
            <w:shd w:val="clear" w:color="auto" w:fill="ACB9CA" w:themeFill="text2" w:themeFillTint="66"/>
            <w:vAlign w:val="center"/>
          </w:tcPr>
          <w:p w14:paraId="07C16759" w14:textId="77777777" w:rsidR="00904C1C" w:rsidRPr="00CA3940" w:rsidRDefault="00904C1C" w:rsidP="00904C1C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CA3940">
              <w:rPr>
                <w:rStyle w:val="Strong"/>
                <w:rFonts w:ascii="Arial" w:hAnsi="Arial" w:cs="Arial"/>
                <w:sz w:val="24"/>
                <w:szCs w:val="24"/>
              </w:rPr>
              <w:t>Previously notified SPL dates:</w:t>
            </w:r>
          </w:p>
          <w:p w14:paraId="21A675A2" w14:textId="77777777" w:rsidR="00904C1C" w:rsidRDefault="00904C1C" w:rsidP="00904C1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CA3940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I had already notified </w:t>
            </w:r>
            <w:r w:rsidRPr="006A5417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the Force</w:t>
            </w:r>
            <w:r w:rsidRPr="00CA3940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in my period of leave notice (or a variation of period of leave notice if applicable) that I would be taking the following period of Shared Parental Leave (with Shared Parental Pay if applicable):</w:t>
            </w:r>
          </w:p>
          <w:p w14:paraId="09FB9974" w14:textId="77777777" w:rsidR="00904C1C" w:rsidRPr="00733CAD" w:rsidRDefault="00904C1C" w:rsidP="00904C1C">
            <w:pPr>
              <w:rPr>
                <w:rStyle w:val="Strong"/>
                <w:rFonts w:ascii="Arial" w:hAnsi="Arial" w:cs="Arial"/>
                <w:b w:val="0"/>
                <w:sz w:val="8"/>
                <w:szCs w:val="8"/>
              </w:rPr>
            </w:pPr>
          </w:p>
          <w:p w14:paraId="25791E5B" w14:textId="143AA334" w:rsidR="00904C1C" w:rsidRDefault="00904C1C" w:rsidP="00904C1C">
            <w:pPr>
              <w:tabs>
                <w:tab w:val="left" w:pos="3228"/>
              </w:tabs>
              <w:ind w:right="-590"/>
              <w:rPr>
                <w:rFonts w:ascii="Arial" w:hAnsi="Arial" w:cs="Arial"/>
                <w:bCs/>
                <w:sz w:val="24"/>
                <w:szCs w:val="28"/>
              </w:rPr>
            </w:pPr>
            <w:r w:rsidRPr="00CA3940">
              <w:rPr>
                <w:rStyle w:val="Strong"/>
                <w:rFonts w:ascii="Arial" w:hAnsi="Arial" w:cs="Arial"/>
                <w:sz w:val="24"/>
                <w:szCs w:val="24"/>
              </w:rPr>
              <w:t>Please note:</w:t>
            </w:r>
            <w:r w:rsidRPr="00CA3940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If you intend to vary a notification of discontinuous leave, you will need to include your original supporting documentation outlining the original dates.</w:t>
            </w:r>
          </w:p>
        </w:tc>
      </w:tr>
      <w:tr w:rsidR="00904C1C" w14:paraId="5254FC9D" w14:textId="77777777" w:rsidTr="00904C1C">
        <w:trPr>
          <w:trHeight w:val="397"/>
        </w:trPr>
        <w:tc>
          <w:tcPr>
            <w:tcW w:w="1413" w:type="dxa"/>
            <w:shd w:val="clear" w:color="auto" w:fill="D5DCE4" w:themeFill="text2" w:themeFillTint="33"/>
            <w:vAlign w:val="center"/>
          </w:tcPr>
          <w:p w14:paraId="353FF735" w14:textId="27FE117D" w:rsidR="00904C1C" w:rsidRPr="00904C1C" w:rsidRDefault="00904C1C" w:rsidP="00904C1C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904C1C">
              <w:rPr>
                <w:rFonts w:ascii="Arial" w:hAnsi="Arial" w:cs="Arial"/>
                <w:sz w:val="24"/>
                <w:szCs w:val="24"/>
              </w:rPr>
              <w:t>Start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13727318"/>
            <w:placeholder>
              <w:docPart w:val="C0B5A251B0D44FBC97CB01B45B27A63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  <w:vAlign w:val="center"/>
              </w:tcPr>
              <w:p w14:paraId="71FB7515" w14:textId="32859050" w:rsidR="00904C1C" w:rsidRPr="00904C1C" w:rsidRDefault="00904C1C" w:rsidP="00904C1C">
                <w:pPr>
                  <w:rPr>
                    <w:rStyle w:val="Strong"/>
                    <w:rFonts w:ascii="Arial" w:hAnsi="Arial" w:cs="Arial"/>
                    <w:sz w:val="24"/>
                    <w:szCs w:val="24"/>
                  </w:rPr>
                </w:pPr>
                <w:r w:rsidRPr="00904C1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1509" w:type="dxa"/>
            <w:shd w:val="clear" w:color="auto" w:fill="D5DCE4" w:themeFill="text2" w:themeFillTint="33"/>
            <w:vAlign w:val="center"/>
          </w:tcPr>
          <w:p w14:paraId="56C795BF" w14:textId="44378F6E" w:rsidR="00904C1C" w:rsidRPr="00904C1C" w:rsidRDefault="00904C1C" w:rsidP="00904C1C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904C1C">
              <w:rPr>
                <w:rFonts w:ascii="Arial" w:hAnsi="Arial" w:cs="Arial"/>
                <w:sz w:val="24"/>
                <w:szCs w:val="24"/>
              </w:rPr>
              <w:t>End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51577552"/>
            <w:placeholder>
              <w:docPart w:val="B2D2226C7B87492DBFD6CFF59B015F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vAlign w:val="center"/>
              </w:tcPr>
              <w:p w14:paraId="41C8A89D" w14:textId="219892AC" w:rsidR="00904C1C" w:rsidRPr="00904C1C" w:rsidRDefault="00904C1C" w:rsidP="00904C1C">
                <w:pPr>
                  <w:rPr>
                    <w:rStyle w:val="Strong"/>
                    <w:rFonts w:ascii="Arial" w:hAnsi="Arial" w:cs="Arial"/>
                    <w:sz w:val="24"/>
                    <w:szCs w:val="24"/>
                  </w:rPr>
                </w:pPr>
                <w:r w:rsidRPr="00904C1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  <w:shd w:val="clear" w:color="auto" w:fill="D5DCE4" w:themeFill="text2" w:themeFillTint="33"/>
            <w:vAlign w:val="center"/>
          </w:tcPr>
          <w:p w14:paraId="49F95BE9" w14:textId="27BE49E9" w:rsidR="00904C1C" w:rsidRPr="00904C1C" w:rsidRDefault="00904C1C" w:rsidP="00904C1C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904C1C">
              <w:rPr>
                <w:rFonts w:ascii="Arial" w:hAnsi="Arial" w:cs="Arial"/>
                <w:sz w:val="24"/>
                <w:szCs w:val="24"/>
              </w:rPr>
              <w:t>No. of Weeks</w:t>
            </w:r>
          </w:p>
        </w:tc>
        <w:tc>
          <w:tcPr>
            <w:tcW w:w="1560" w:type="dxa"/>
            <w:vAlign w:val="center"/>
          </w:tcPr>
          <w:p w14:paraId="448235C1" w14:textId="655C78FB" w:rsidR="00904C1C" w:rsidRPr="00904C1C" w:rsidRDefault="00904C1C" w:rsidP="00904C1C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904C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C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4C1C">
              <w:rPr>
                <w:rFonts w:ascii="Arial" w:hAnsi="Arial" w:cs="Arial"/>
                <w:sz w:val="24"/>
                <w:szCs w:val="24"/>
              </w:rPr>
            </w:r>
            <w:r w:rsidRPr="00904C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4C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C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C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C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C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C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04C1C" w14:paraId="433DC262" w14:textId="77777777" w:rsidTr="00904C1C">
        <w:trPr>
          <w:trHeight w:val="397"/>
        </w:trPr>
        <w:tc>
          <w:tcPr>
            <w:tcW w:w="9918" w:type="dxa"/>
            <w:gridSpan w:val="6"/>
            <w:shd w:val="clear" w:color="auto" w:fill="ACB9CA" w:themeFill="text2" w:themeFillTint="66"/>
            <w:vAlign w:val="center"/>
          </w:tcPr>
          <w:p w14:paraId="60C92006" w14:textId="77777777" w:rsidR="00904C1C" w:rsidRPr="00CA3940" w:rsidRDefault="00904C1C" w:rsidP="00904C1C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CA3940">
              <w:rPr>
                <w:rStyle w:val="Strong"/>
                <w:rFonts w:ascii="Arial" w:hAnsi="Arial" w:cs="Arial"/>
                <w:sz w:val="24"/>
                <w:szCs w:val="24"/>
              </w:rPr>
              <w:t>Revised (new) SPL dates:</w:t>
            </w:r>
          </w:p>
          <w:p w14:paraId="1EDE79B9" w14:textId="77777777" w:rsidR="00904C1C" w:rsidRDefault="00904C1C" w:rsidP="00904C1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CA3940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I now intend to take Shared Parental Leave (with Shared Parental Pay if applicable) on the following dates:  </w:t>
            </w:r>
          </w:p>
          <w:p w14:paraId="57F06521" w14:textId="77777777" w:rsidR="00904C1C" w:rsidRPr="00733CAD" w:rsidRDefault="00904C1C" w:rsidP="00904C1C">
            <w:pPr>
              <w:rPr>
                <w:rStyle w:val="Strong"/>
                <w:rFonts w:ascii="Arial" w:hAnsi="Arial" w:cs="Arial"/>
                <w:b w:val="0"/>
                <w:sz w:val="8"/>
                <w:szCs w:val="8"/>
              </w:rPr>
            </w:pPr>
          </w:p>
          <w:p w14:paraId="42D0118A" w14:textId="3C64824C" w:rsidR="00904C1C" w:rsidRPr="00CA3940" w:rsidRDefault="00904C1C" w:rsidP="00904C1C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CA3940">
              <w:rPr>
                <w:rStyle w:val="Strong"/>
                <w:rFonts w:ascii="Arial" w:hAnsi="Arial" w:cs="Arial"/>
                <w:sz w:val="24"/>
                <w:szCs w:val="24"/>
              </w:rPr>
              <w:t>Please note:</w:t>
            </w:r>
            <w:r w:rsidRPr="00CA3940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If you intend to vary a notification of discontinuous leave, you will need to include further supporting documentation outlining the proposed dates.</w:t>
            </w:r>
          </w:p>
        </w:tc>
      </w:tr>
      <w:tr w:rsidR="00904C1C" w14:paraId="49282AB1" w14:textId="77777777" w:rsidTr="00904C1C">
        <w:trPr>
          <w:trHeight w:val="397"/>
        </w:trPr>
        <w:tc>
          <w:tcPr>
            <w:tcW w:w="1413" w:type="dxa"/>
            <w:shd w:val="clear" w:color="auto" w:fill="D5DCE4" w:themeFill="text2" w:themeFillTint="33"/>
            <w:vAlign w:val="center"/>
          </w:tcPr>
          <w:p w14:paraId="59BE6B79" w14:textId="58F1A061" w:rsidR="00904C1C" w:rsidRPr="00904C1C" w:rsidRDefault="00904C1C" w:rsidP="00904C1C">
            <w:pPr>
              <w:rPr>
                <w:rStyle w:val="Strong"/>
                <w:rFonts w:ascii="Arial" w:hAnsi="Arial" w:cs="Arial"/>
                <w:sz w:val="24"/>
                <w:szCs w:val="24"/>
                <w:shd w:val="clear" w:color="auto" w:fill="D5DCE4" w:themeFill="text2" w:themeFillTint="33"/>
              </w:rPr>
            </w:pPr>
            <w:r w:rsidRPr="00904C1C">
              <w:rPr>
                <w:rFonts w:ascii="Arial" w:hAnsi="Arial" w:cs="Arial"/>
                <w:sz w:val="24"/>
                <w:szCs w:val="24"/>
                <w:shd w:val="clear" w:color="auto" w:fill="D5DCE4" w:themeFill="text2" w:themeFillTint="33"/>
              </w:rPr>
              <w:t>Start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39241501"/>
            <w:placeholder>
              <w:docPart w:val="25A1E4A9E52E4ED39EDFF9BF9911E53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  <w:vAlign w:val="center"/>
              </w:tcPr>
              <w:p w14:paraId="792DEBF4" w14:textId="1A300095" w:rsidR="00904C1C" w:rsidRPr="00904C1C" w:rsidRDefault="00904C1C" w:rsidP="00904C1C">
                <w:pPr>
                  <w:rPr>
                    <w:rStyle w:val="Strong"/>
                    <w:rFonts w:ascii="Arial" w:hAnsi="Arial" w:cs="Arial"/>
                    <w:sz w:val="24"/>
                    <w:szCs w:val="24"/>
                  </w:rPr>
                </w:pPr>
                <w:r w:rsidRPr="00904C1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1509" w:type="dxa"/>
            <w:shd w:val="clear" w:color="auto" w:fill="D5DCE4" w:themeFill="text2" w:themeFillTint="33"/>
            <w:vAlign w:val="center"/>
          </w:tcPr>
          <w:p w14:paraId="71C1D82A" w14:textId="228640C9" w:rsidR="00904C1C" w:rsidRPr="00904C1C" w:rsidRDefault="00904C1C" w:rsidP="00904C1C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904C1C">
              <w:rPr>
                <w:rFonts w:ascii="Arial" w:hAnsi="Arial" w:cs="Arial"/>
                <w:sz w:val="24"/>
                <w:szCs w:val="24"/>
                <w:shd w:val="clear" w:color="auto" w:fill="D5DCE4" w:themeFill="text2" w:themeFillTint="33"/>
              </w:rPr>
              <w:t>End</w:t>
            </w:r>
            <w:r w:rsidRPr="00904C1C">
              <w:rPr>
                <w:rFonts w:ascii="Arial" w:hAnsi="Arial" w:cs="Arial"/>
                <w:sz w:val="24"/>
                <w:szCs w:val="24"/>
              </w:rPr>
              <w:t xml:space="preserve">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92131952"/>
            <w:placeholder>
              <w:docPart w:val="97A670CE1CB74D0098B6E08F776EFEB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vAlign w:val="center"/>
              </w:tcPr>
              <w:p w14:paraId="348EAC15" w14:textId="66A8B808" w:rsidR="00904C1C" w:rsidRPr="00904C1C" w:rsidRDefault="00904C1C" w:rsidP="00904C1C">
                <w:pPr>
                  <w:rPr>
                    <w:rStyle w:val="Strong"/>
                    <w:rFonts w:ascii="Arial" w:hAnsi="Arial" w:cs="Arial"/>
                    <w:sz w:val="24"/>
                    <w:szCs w:val="24"/>
                  </w:rPr>
                </w:pPr>
                <w:r w:rsidRPr="00904C1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  <w:shd w:val="clear" w:color="auto" w:fill="D5DCE4" w:themeFill="text2" w:themeFillTint="33"/>
            <w:vAlign w:val="center"/>
          </w:tcPr>
          <w:p w14:paraId="606C7FF6" w14:textId="4A263494" w:rsidR="00904C1C" w:rsidRPr="00904C1C" w:rsidRDefault="00904C1C" w:rsidP="00904C1C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904C1C">
              <w:rPr>
                <w:rFonts w:ascii="Arial" w:hAnsi="Arial" w:cs="Arial"/>
                <w:sz w:val="24"/>
                <w:szCs w:val="24"/>
              </w:rPr>
              <w:t>No. of Weeks</w:t>
            </w:r>
          </w:p>
        </w:tc>
        <w:tc>
          <w:tcPr>
            <w:tcW w:w="1560" w:type="dxa"/>
            <w:vAlign w:val="center"/>
          </w:tcPr>
          <w:p w14:paraId="29234559" w14:textId="7B5E2272" w:rsidR="00904C1C" w:rsidRPr="00904C1C" w:rsidRDefault="00904C1C" w:rsidP="00904C1C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904C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C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4C1C">
              <w:rPr>
                <w:rFonts w:ascii="Arial" w:hAnsi="Arial" w:cs="Arial"/>
                <w:sz w:val="24"/>
                <w:szCs w:val="24"/>
              </w:rPr>
            </w:r>
            <w:r w:rsidRPr="00904C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4C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C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C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C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C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C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B646E0F" w14:textId="00966DBF" w:rsidR="00733CAD" w:rsidRPr="00733CAD" w:rsidRDefault="00733CAD" w:rsidP="00904C1C">
      <w:pPr>
        <w:tabs>
          <w:tab w:val="left" w:pos="3228"/>
        </w:tabs>
        <w:spacing w:after="0"/>
        <w:rPr>
          <w:rFonts w:ascii="Arial" w:hAnsi="Arial" w:cs="Arial"/>
          <w:bCs/>
          <w:sz w:val="12"/>
          <w:szCs w:val="14"/>
        </w:rPr>
      </w:pPr>
    </w:p>
    <w:tbl>
      <w:tblPr>
        <w:tblStyle w:val="TableGrid"/>
        <w:tblW w:w="9918" w:type="dxa"/>
        <w:tblInd w:w="-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7938"/>
      </w:tblGrid>
      <w:tr w:rsidR="00733CAD" w14:paraId="5105A8AB" w14:textId="77777777" w:rsidTr="00733CAD">
        <w:trPr>
          <w:trHeight w:val="397"/>
        </w:trPr>
        <w:tc>
          <w:tcPr>
            <w:tcW w:w="9918" w:type="dxa"/>
            <w:gridSpan w:val="2"/>
            <w:shd w:val="clear" w:color="auto" w:fill="323E4F" w:themeFill="text2" w:themeFillShade="BF"/>
            <w:vAlign w:val="center"/>
          </w:tcPr>
          <w:p w14:paraId="1D0B2E8D" w14:textId="4723431A" w:rsidR="00733CAD" w:rsidRDefault="00733CAD" w:rsidP="00733CAD">
            <w:pPr>
              <w:tabs>
                <w:tab w:val="left" w:pos="3228"/>
              </w:tabs>
              <w:rPr>
                <w:rFonts w:ascii="Arial" w:hAnsi="Arial" w:cs="Arial"/>
                <w:bCs/>
                <w:sz w:val="24"/>
                <w:szCs w:val="28"/>
              </w:rPr>
            </w:pPr>
            <w:r w:rsidRPr="00DF45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DF45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 SIGNATURE</w:t>
            </w:r>
          </w:p>
        </w:tc>
      </w:tr>
      <w:tr w:rsidR="00733CAD" w14:paraId="53270EAE" w14:textId="77777777" w:rsidTr="00733CAD">
        <w:trPr>
          <w:trHeight w:val="39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701554D" w14:textId="77777777" w:rsidR="00733CAD" w:rsidRDefault="00733CAD" w:rsidP="00733CAD">
            <w:pPr>
              <w:tabs>
                <w:tab w:val="left" w:pos="3228"/>
              </w:tabs>
              <w:rPr>
                <w:rFonts w:ascii="Arial" w:hAnsi="Arial" w:cs="Arial"/>
                <w:bCs/>
                <w:sz w:val="24"/>
                <w:szCs w:val="28"/>
              </w:rPr>
            </w:pPr>
            <w:r w:rsidRPr="00914337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938" w:type="dxa"/>
            <w:vAlign w:val="center"/>
          </w:tcPr>
          <w:p w14:paraId="612492F8" w14:textId="2B0B047B" w:rsidR="00733CAD" w:rsidRDefault="00733CAD" w:rsidP="00733CAD">
            <w:pPr>
              <w:tabs>
                <w:tab w:val="left" w:pos="3228"/>
              </w:tabs>
              <w:rPr>
                <w:rFonts w:ascii="Arial" w:hAnsi="Arial" w:cs="Arial"/>
                <w:bCs/>
                <w:sz w:val="24"/>
                <w:szCs w:val="28"/>
              </w:rPr>
            </w:pPr>
            <w:r w:rsidRPr="008E640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640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E640F">
              <w:rPr>
                <w:rFonts w:ascii="Arial" w:hAnsi="Arial" w:cs="Arial"/>
                <w:sz w:val="24"/>
                <w:szCs w:val="24"/>
              </w:rPr>
            </w:r>
            <w:r w:rsidRPr="008E640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33CAD" w14:paraId="53D9136F" w14:textId="77777777" w:rsidTr="00733CAD">
        <w:trPr>
          <w:trHeight w:val="39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B94DEA9" w14:textId="75A2E743" w:rsidR="00733CAD" w:rsidRDefault="00733CAD" w:rsidP="00733CAD">
            <w:pPr>
              <w:tabs>
                <w:tab w:val="left" w:pos="3228"/>
              </w:tabs>
              <w:rPr>
                <w:rFonts w:ascii="Arial" w:hAnsi="Arial" w:cs="Arial"/>
                <w:bCs/>
                <w:sz w:val="24"/>
                <w:szCs w:val="28"/>
              </w:rPr>
            </w:pPr>
            <w:r w:rsidRPr="00914337">
              <w:rPr>
                <w:rFonts w:ascii="Arial" w:hAnsi="Arial" w:cs="Arial"/>
                <w:b/>
                <w:bCs/>
                <w:sz w:val="24"/>
                <w:szCs w:val="24"/>
              </w:rPr>
              <w:t>Dated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sdt>
          <w:sdtPr>
            <w:id w:val="78876027"/>
            <w:placeholder>
              <w:docPart w:val="F9ADDC786E1D4C9D92DF3D30C2093DF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938" w:type="dxa"/>
                <w:vAlign w:val="center"/>
              </w:tcPr>
              <w:p w14:paraId="1C6B1A35" w14:textId="60B79ACE" w:rsidR="00733CAD" w:rsidRDefault="00733CAD" w:rsidP="00733CAD">
                <w:pPr>
                  <w:tabs>
                    <w:tab w:val="left" w:pos="3228"/>
                  </w:tabs>
                  <w:rPr>
                    <w:rFonts w:ascii="Arial" w:hAnsi="Arial" w:cs="Arial"/>
                    <w:bCs/>
                    <w:sz w:val="24"/>
                    <w:szCs w:val="28"/>
                  </w:rPr>
                </w:pPr>
                <w:r w:rsidRPr="008E640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733CAD" w14:paraId="197A4183" w14:textId="77777777" w:rsidTr="00733CAD">
        <w:trPr>
          <w:trHeight w:val="397"/>
        </w:trPr>
        <w:tc>
          <w:tcPr>
            <w:tcW w:w="9918" w:type="dxa"/>
            <w:gridSpan w:val="2"/>
            <w:shd w:val="clear" w:color="auto" w:fill="ACB9CA" w:themeFill="text2" w:themeFillTint="66"/>
            <w:vAlign w:val="center"/>
          </w:tcPr>
          <w:p w14:paraId="49CB5B4C" w14:textId="0E7B44EE" w:rsidR="00733CAD" w:rsidRDefault="00733CAD" w:rsidP="00904C1C">
            <w:pPr>
              <w:rPr>
                <w:rFonts w:ascii="Arial" w:hAnsi="Arial" w:cs="Arial"/>
                <w:bCs/>
                <w:sz w:val="24"/>
                <w:szCs w:val="28"/>
              </w:rPr>
            </w:pPr>
            <w:r w:rsidRPr="00CA3940">
              <w:rPr>
                <w:rFonts w:ascii="Arial" w:hAnsi="Arial" w:cs="Arial"/>
                <w:b/>
                <w:bCs/>
                <w:sz w:val="24"/>
                <w:szCs w:val="24"/>
              </w:rPr>
              <w:t>Please note:</w:t>
            </w:r>
            <w:r w:rsidR="00904C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A3940">
              <w:rPr>
                <w:rFonts w:ascii="Arial" w:hAnsi="Arial" w:cs="Arial"/>
                <w:sz w:val="24"/>
                <w:szCs w:val="24"/>
              </w:rPr>
              <w:t>This notice is to amend a period of Shared Parental Leave that you intend to take and that you provided in a period of leave notice. You must have already submitted a period of leave notice before using this form.</w:t>
            </w:r>
          </w:p>
        </w:tc>
      </w:tr>
    </w:tbl>
    <w:p w14:paraId="4D3D8CF9" w14:textId="77777777" w:rsidR="00910D18" w:rsidRDefault="00910D18" w:rsidP="00904C1C">
      <w:pPr>
        <w:spacing w:before="60" w:after="80"/>
        <w:ind w:left="-425"/>
        <w:rPr>
          <w:rFonts w:ascii="Arial" w:hAnsi="Arial" w:cs="Arial"/>
          <w:b/>
          <w:sz w:val="24"/>
          <w:szCs w:val="24"/>
        </w:rPr>
      </w:pPr>
      <w:bookmarkStart w:id="0" w:name="_Hlk72420343"/>
    </w:p>
    <w:p w14:paraId="773C8ECA" w14:textId="10665D09" w:rsidR="00910D18" w:rsidRDefault="00910D18" w:rsidP="00910D18">
      <w:pPr>
        <w:spacing w:before="60" w:after="80"/>
        <w:ind w:left="-4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see the next page for details on where to send this form.</w:t>
      </w:r>
    </w:p>
    <w:p w14:paraId="28E2D90A" w14:textId="77777777" w:rsidR="00910D18" w:rsidRDefault="00910D18" w:rsidP="00904C1C">
      <w:pPr>
        <w:spacing w:before="60" w:after="80"/>
        <w:ind w:left="-425"/>
        <w:rPr>
          <w:rFonts w:ascii="Arial" w:hAnsi="Arial" w:cs="Arial"/>
          <w:b/>
          <w:sz w:val="24"/>
          <w:szCs w:val="24"/>
        </w:rPr>
      </w:pPr>
    </w:p>
    <w:bookmarkEnd w:id="0"/>
    <w:p w14:paraId="34418DE2" w14:textId="77777777" w:rsidR="00F92BB1" w:rsidRPr="004E6F77" w:rsidRDefault="00F92BB1" w:rsidP="00F92BB1">
      <w:pPr>
        <w:spacing w:before="120" w:after="80"/>
        <w:ind w:left="-284"/>
        <w:rPr>
          <w:rFonts w:ascii="Arial" w:hAnsi="Arial" w:cs="Arial"/>
          <w:b/>
          <w:sz w:val="24"/>
          <w:szCs w:val="28"/>
        </w:rPr>
      </w:pPr>
      <w:r w:rsidRPr="004E6F77">
        <w:rPr>
          <w:rFonts w:ascii="Arial" w:hAnsi="Arial" w:cs="Arial"/>
          <w:b/>
          <w:sz w:val="24"/>
          <w:szCs w:val="28"/>
        </w:rPr>
        <w:lastRenderedPageBreak/>
        <w:t xml:space="preserve">Please submit this form electronically (copying in your line manager) to: </w:t>
      </w:r>
    </w:p>
    <w:p w14:paraId="51ECF583" w14:textId="77777777" w:rsidR="00F92BB1" w:rsidRPr="004E6F77" w:rsidRDefault="004F30AF" w:rsidP="00F92BB1">
      <w:pPr>
        <w:ind w:left="-284"/>
        <w:rPr>
          <w:rFonts w:ascii="Arial" w:hAnsi="Arial" w:cs="Arial"/>
          <w:color w:val="138F1F"/>
          <w:sz w:val="24"/>
          <w:szCs w:val="32"/>
          <w:u w:val="single"/>
        </w:rPr>
      </w:pPr>
      <w:hyperlink r:id="rId11" w:history="1">
        <w:r w:rsidR="00F92BB1" w:rsidRPr="004E6F77">
          <w:rPr>
            <w:rStyle w:val="Hyperlink"/>
            <w:rFonts w:ascii="Arial" w:hAnsi="Arial" w:cs="Arial"/>
            <w:bCs/>
            <w:color w:val="ED7D31"/>
            <w:sz w:val="24"/>
            <w:szCs w:val="28"/>
          </w:rPr>
          <w:t>HR Operations – Admin (D&amp;C)</w:t>
        </w:r>
      </w:hyperlink>
      <w:r w:rsidR="00F92BB1" w:rsidRPr="004E6F77">
        <w:rPr>
          <w:rFonts w:ascii="Arial" w:hAnsi="Arial" w:cs="Arial"/>
          <w:bCs/>
          <w:sz w:val="24"/>
          <w:szCs w:val="28"/>
        </w:rPr>
        <w:t xml:space="preserve">   or   </w:t>
      </w:r>
      <w:hyperlink r:id="rId12" w:history="1">
        <w:r w:rsidR="00F92BB1" w:rsidRPr="004E6F77">
          <w:rPr>
            <w:rFonts w:ascii="Arial" w:hAnsi="Arial" w:cs="Arial"/>
            <w:color w:val="138F1F"/>
            <w:sz w:val="24"/>
            <w:szCs w:val="32"/>
            <w:u w:val="single"/>
          </w:rPr>
          <w:t>.HR Ops Dorset – Admin (Dorset)</w:t>
        </w:r>
      </w:hyperlink>
    </w:p>
    <w:p w14:paraId="0A937756" w14:textId="77777777" w:rsidR="00F92BB1" w:rsidRPr="004E6F77" w:rsidRDefault="00F92BB1" w:rsidP="00F92BB1">
      <w:pPr>
        <w:spacing w:before="240" w:after="240"/>
        <w:ind w:left="-284"/>
        <w:rPr>
          <w:rFonts w:ascii="Arial" w:hAnsi="Arial" w:cs="Arial"/>
          <w:sz w:val="24"/>
          <w:szCs w:val="28"/>
        </w:rPr>
      </w:pPr>
      <w:r w:rsidRPr="004E6F77">
        <w:rPr>
          <w:rFonts w:ascii="Arial" w:hAnsi="Arial" w:cs="Arial"/>
          <w:sz w:val="24"/>
          <w:szCs w:val="28"/>
        </w:rPr>
        <w:t xml:space="preserve">Should you have any queries concerning this form, please contact the relevant HR Operations – Admin Team via email. </w:t>
      </w:r>
    </w:p>
    <w:p w14:paraId="5655E26D" w14:textId="77777777" w:rsidR="00F92BB1" w:rsidRPr="004E6F77" w:rsidRDefault="00F92BB1" w:rsidP="00F92BB1">
      <w:pPr>
        <w:spacing w:after="120"/>
        <w:ind w:left="-284"/>
        <w:rPr>
          <w:rFonts w:ascii="Arial" w:hAnsi="Arial" w:cs="Arial"/>
          <w:b/>
          <w:bCs/>
          <w:sz w:val="24"/>
          <w:szCs w:val="28"/>
        </w:rPr>
      </w:pPr>
      <w:r w:rsidRPr="004E6F77">
        <w:rPr>
          <w:rFonts w:ascii="Arial" w:hAnsi="Arial" w:cs="Arial"/>
          <w:b/>
          <w:bCs/>
          <w:sz w:val="24"/>
          <w:szCs w:val="28"/>
        </w:rPr>
        <w:t>Payroll Queries</w:t>
      </w:r>
    </w:p>
    <w:p w14:paraId="37DC54AD" w14:textId="77777777" w:rsidR="00F92BB1" w:rsidRPr="004E6F77" w:rsidRDefault="00F92BB1" w:rsidP="00F92BB1">
      <w:pPr>
        <w:spacing w:before="60"/>
        <w:ind w:left="-284"/>
        <w:rPr>
          <w:rFonts w:ascii="Arial" w:hAnsi="Arial" w:cs="Arial"/>
          <w:sz w:val="24"/>
          <w:szCs w:val="24"/>
        </w:rPr>
      </w:pPr>
      <w:r w:rsidRPr="004E6F77">
        <w:rPr>
          <w:rFonts w:ascii="Arial" w:hAnsi="Arial" w:cs="Arial"/>
          <w:sz w:val="24"/>
          <w:szCs w:val="28"/>
        </w:rPr>
        <w:t xml:space="preserve">If your query is in relation to your pay, please contact the </w:t>
      </w:r>
      <w:hyperlink r:id="rId13" w:history="1">
        <w:r w:rsidRPr="004E6F77">
          <w:rPr>
            <w:rStyle w:val="Hyperlink"/>
            <w:rFonts w:ascii="Arial" w:hAnsi="Arial" w:cs="Arial"/>
            <w:sz w:val="24"/>
            <w:szCs w:val="28"/>
          </w:rPr>
          <w:t>Payroll Team</w:t>
        </w:r>
      </w:hyperlink>
      <w:r w:rsidRPr="004E6F77">
        <w:rPr>
          <w:rFonts w:ascii="Arial" w:hAnsi="Arial" w:cs="Arial"/>
          <w:sz w:val="24"/>
          <w:szCs w:val="28"/>
        </w:rPr>
        <w:t>.</w:t>
      </w:r>
    </w:p>
    <w:p w14:paraId="1AA94BF7" w14:textId="77777777" w:rsidR="00F92BB1" w:rsidRPr="004E6F77" w:rsidRDefault="00F92BB1" w:rsidP="00F92BB1">
      <w:pPr>
        <w:spacing w:after="120"/>
        <w:ind w:left="-284"/>
        <w:rPr>
          <w:rFonts w:ascii="Arial" w:hAnsi="Arial" w:cs="Arial"/>
          <w:b/>
          <w:bCs/>
          <w:sz w:val="24"/>
          <w:szCs w:val="28"/>
        </w:rPr>
      </w:pPr>
      <w:r w:rsidRPr="004E6F77">
        <w:rPr>
          <w:rFonts w:ascii="Arial" w:hAnsi="Arial" w:cs="Arial"/>
          <w:b/>
          <w:bCs/>
          <w:sz w:val="24"/>
          <w:szCs w:val="28"/>
        </w:rPr>
        <w:t>Resource Management &amp; Duties</w:t>
      </w:r>
    </w:p>
    <w:p w14:paraId="6BD3F169" w14:textId="77777777" w:rsidR="00F92BB1" w:rsidRPr="004E6F77" w:rsidRDefault="00F92BB1" w:rsidP="00F92BB1">
      <w:pPr>
        <w:spacing w:before="60"/>
        <w:ind w:left="-284"/>
        <w:rPr>
          <w:rFonts w:ascii="Arial" w:hAnsi="Arial" w:cs="Arial"/>
          <w:sz w:val="24"/>
          <w:szCs w:val="28"/>
        </w:rPr>
      </w:pPr>
      <w:r w:rsidRPr="004E6F77">
        <w:rPr>
          <w:rFonts w:ascii="Arial" w:hAnsi="Arial" w:cs="Arial"/>
          <w:sz w:val="24"/>
          <w:szCs w:val="28"/>
        </w:rPr>
        <w:t xml:space="preserve">Where appropriate, please copy in the relevant </w:t>
      </w:r>
      <w:hyperlink r:id="rId14" w:history="1">
        <w:r w:rsidRPr="004E6F77">
          <w:rPr>
            <w:rStyle w:val="Hyperlink"/>
            <w:rFonts w:ascii="Arial" w:hAnsi="Arial" w:cs="Arial"/>
            <w:color w:val="ED7D31"/>
            <w:sz w:val="24"/>
            <w:szCs w:val="28"/>
          </w:rPr>
          <w:t>Resource Management Unit (D&amp;C)</w:t>
        </w:r>
      </w:hyperlink>
      <w:r w:rsidRPr="004E6F77">
        <w:rPr>
          <w:rFonts w:ascii="Arial" w:hAnsi="Arial" w:cs="Arial"/>
          <w:sz w:val="24"/>
          <w:szCs w:val="28"/>
        </w:rPr>
        <w:t xml:space="preserve">  / </w:t>
      </w:r>
      <w:hyperlink r:id="rId15" w:history="1">
        <w:r w:rsidRPr="004E6F77">
          <w:rPr>
            <w:rStyle w:val="Hyperlink"/>
            <w:rFonts w:ascii="Arial" w:hAnsi="Arial" w:cs="Arial"/>
            <w:color w:val="138F1F"/>
            <w:sz w:val="24"/>
            <w:szCs w:val="28"/>
          </w:rPr>
          <w:t>Duties Team (Dorset)</w:t>
        </w:r>
      </w:hyperlink>
      <w:r w:rsidRPr="004E6F77">
        <w:rPr>
          <w:rFonts w:ascii="Arial" w:hAnsi="Arial" w:cs="Arial"/>
          <w:sz w:val="24"/>
          <w:szCs w:val="28"/>
        </w:rPr>
        <w:t xml:space="preserve"> or, for CRC staff, </w:t>
      </w:r>
      <w:hyperlink r:id="rId16" w:history="1">
        <w:r w:rsidRPr="004E6F77">
          <w:rPr>
            <w:rStyle w:val="Hyperlink"/>
            <w:rFonts w:ascii="Arial" w:hAnsi="Arial" w:cs="Arial"/>
            <w:color w:val="ED7D31"/>
            <w:sz w:val="24"/>
            <w:szCs w:val="28"/>
          </w:rPr>
          <w:t>CRC Resource Planning Team (D&amp;C)</w:t>
        </w:r>
      </w:hyperlink>
      <w:r w:rsidRPr="004E6F77">
        <w:rPr>
          <w:rFonts w:ascii="Arial" w:hAnsi="Arial" w:cs="Arial"/>
          <w:sz w:val="24"/>
          <w:szCs w:val="28"/>
        </w:rPr>
        <w:t>.</w:t>
      </w:r>
    </w:p>
    <w:p w14:paraId="3CE12934" w14:textId="77777777" w:rsidR="00F92BB1" w:rsidRPr="004E6F77" w:rsidRDefault="00F92BB1" w:rsidP="00F92BB1">
      <w:pPr>
        <w:ind w:left="-284"/>
        <w:rPr>
          <w:rFonts w:ascii="Arial" w:hAnsi="Arial" w:cs="Arial"/>
          <w:sz w:val="24"/>
          <w:szCs w:val="28"/>
        </w:rPr>
      </w:pPr>
    </w:p>
    <w:p w14:paraId="32724C57" w14:textId="58F7C4B1" w:rsidR="00904C1C" w:rsidRPr="00904C1C" w:rsidRDefault="00904C1C" w:rsidP="00F92BB1">
      <w:pPr>
        <w:spacing w:before="60" w:after="80"/>
        <w:ind w:left="-425"/>
        <w:rPr>
          <w:rFonts w:ascii="Arial" w:hAnsi="Arial" w:cs="Arial"/>
          <w:sz w:val="28"/>
          <w:szCs w:val="28"/>
        </w:rPr>
      </w:pPr>
    </w:p>
    <w:sectPr w:rsidR="00904C1C" w:rsidRPr="00904C1C" w:rsidSect="00904C1C">
      <w:headerReference w:type="default" r:id="rId17"/>
      <w:pgSz w:w="11906" w:h="16838"/>
      <w:pgMar w:top="1276" w:right="1558" w:bottom="851" w:left="1440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2E82B" w14:textId="77777777" w:rsidR="001167BC" w:rsidRDefault="001167BC" w:rsidP="00CA3940">
      <w:pPr>
        <w:spacing w:after="0" w:line="240" w:lineRule="auto"/>
      </w:pPr>
      <w:r>
        <w:separator/>
      </w:r>
    </w:p>
  </w:endnote>
  <w:endnote w:type="continuationSeparator" w:id="0">
    <w:p w14:paraId="371498BE" w14:textId="77777777" w:rsidR="001167BC" w:rsidRDefault="001167BC" w:rsidP="00CA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C8A93" w14:textId="77777777" w:rsidR="001167BC" w:rsidRDefault="001167BC" w:rsidP="00CA3940">
      <w:pPr>
        <w:spacing w:after="0" w:line="240" w:lineRule="auto"/>
      </w:pPr>
      <w:r>
        <w:separator/>
      </w:r>
    </w:p>
  </w:footnote>
  <w:footnote w:type="continuationSeparator" w:id="0">
    <w:p w14:paraId="7FAA90BD" w14:textId="77777777" w:rsidR="001167BC" w:rsidRDefault="001167BC" w:rsidP="00CA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86B4F" w14:textId="4B4BDB75" w:rsidR="00CA3940" w:rsidRPr="00CA3940" w:rsidRDefault="00CA3940" w:rsidP="00CA3940">
    <w:pPr>
      <w:pStyle w:val="Header"/>
      <w:jc w:val="center"/>
      <w:rPr>
        <w:rFonts w:ascii="Arial" w:hAnsi="Arial" w:cs="Arial"/>
        <w:color w:val="AEAAAA" w:themeColor="background2" w:themeShade="BF"/>
        <w:sz w:val="24"/>
        <w:szCs w:val="24"/>
      </w:rPr>
    </w:pPr>
    <w:r w:rsidRPr="00CA3940">
      <w:rPr>
        <w:rFonts w:ascii="Arial" w:hAnsi="Arial" w:cs="Arial"/>
        <w:color w:val="AEAAAA" w:themeColor="background2" w:themeShade="BF"/>
        <w:sz w:val="24"/>
        <w:szCs w:val="24"/>
      </w:rPr>
      <w:t>OFFICIAL (PERSONAL WHEN COMPLETE)</w:t>
    </w:r>
  </w:p>
  <w:p w14:paraId="15E44350" w14:textId="77777777" w:rsidR="00CA3940" w:rsidRDefault="00CA39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40"/>
    <w:rsid w:val="001167BC"/>
    <w:rsid w:val="0020734C"/>
    <w:rsid w:val="00450CA3"/>
    <w:rsid w:val="004F30AF"/>
    <w:rsid w:val="00664250"/>
    <w:rsid w:val="006666D5"/>
    <w:rsid w:val="006A5417"/>
    <w:rsid w:val="00733CAD"/>
    <w:rsid w:val="007E59FF"/>
    <w:rsid w:val="00834562"/>
    <w:rsid w:val="008B2A21"/>
    <w:rsid w:val="00904C1C"/>
    <w:rsid w:val="00910D18"/>
    <w:rsid w:val="00B92E12"/>
    <w:rsid w:val="00C14E65"/>
    <w:rsid w:val="00C66106"/>
    <w:rsid w:val="00CA3940"/>
    <w:rsid w:val="00E51CAA"/>
    <w:rsid w:val="00F9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4FA4C4"/>
  <w15:chartTrackingRefBased/>
  <w15:docId w15:val="{26B3FD94-DF93-470F-97BA-E089EB7F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940"/>
  </w:style>
  <w:style w:type="paragraph" w:styleId="Footer">
    <w:name w:val="footer"/>
    <w:basedOn w:val="Normal"/>
    <w:link w:val="FooterChar"/>
    <w:uiPriority w:val="99"/>
    <w:unhideWhenUsed/>
    <w:rsid w:val="00CA3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940"/>
  </w:style>
  <w:style w:type="table" w:styleId="TableGrid">
    <w:name w:val="Table Grid"/>
    <w:basedOn w:val="TableNormal"/>
    <w:uiPriority w:val="59"/>
    <w:rsid w:val="00CA3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3940"/>
    <w:rPr>
      <w:color w:val="808080"/>
    </w:rPr>
  </w:style>
  <w:style w:type="character" w:styleId="Strong">
    <w:name w:val="Strong"/>
    <w:uiPriority w:val="22"/>
    <w:qFormat/>
    <w:rsid w:val="00CA3940"/>
    <w:rPr>
      <w:b/>
      <w:bCs/>
    </w:rPr>
  </w:style>
  <w:style w:type="paragraph" w:styleId="Subtitle">
    <w:name w:val="Subtitle"/>
    <w:basedOn w:val="Normal"/>
    <w:link w:val="SubtitleChar"/>
    <w:qFormat/>
    <w:rsid w:val="0020734C"/>
    <w:pPr>
      <w:spacing w:after="0" w:line="240" w:lineRule="auto"/>
      <w:jc w:val="center"/>
    </w:pPr>
    <w:rPr>
      <w:rFonts w:ascii="Tahoma" w:eastAsia="Times New Roman" w:hAnsi="Tahoma" w:cs="Times New Roman"/>
      <w:sz w:val="32"/>
      <w:szCs w:val="20"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rsid w:val="0020734C"/>
    <w:rPr>
      <w:rFonts w:ascii="Tahoma" w:eastAsia="Times New Roman" w:hAnsi="Tahoma" w:cs="Times New Roman"/>
      <w:sz w:val="32"/>
      <w:szCs w:val="20"/>
      <w:u w:val="single"/>
      <w:lang w:eastAsia="en-GB"/>
    </w:rPr>
  </w:style>
  <w:style w:type="character" w:styleId="Hyperlink">
    <w:name w:val="Hyperlink"/>
    <w:basedOn w:val="DefaultParagraphFont"/>
    <w:uiPriority w:val="99"/>
    <w:unhideWhenUsed/>
    <w:rsid w:val="00207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3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1CA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yrollTeam@devonandcornwall.pnn.police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uman-resources@Dorset.PNN.Police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MCUResourcePlanningTeam@devonandcornwall.pnn.police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OperationsAdmin@devonandcornwall.pnn.police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DutiesGRS@Dorset.PNN.Police.uk" TargetMode="Externa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Resource.ManagementUnit@devonandcornwall.pnn.police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4CD2542AEFB4EB29DEF4234A6F2D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AE5E4-3801-40D3-9161-DDEC9574C628}"/>
      </w:docPartPr>
      <w:docPartBody>
        <w:p w:rsidR="00D842C5" w:rsidRDefault="004C591C" w:rsidP="004C591C">
          <w:pPr>
            <w:pStyle w:val="E4CD2542AEFB4EB29DEF4234A6F2DE64"/>
          </w:pPr>
          <w:r w:rsidRPr="003F18E5">
            <w:rPr>
              <w:rStyle w:val="PlaceholderText"/>
            </w:rPr>
            <w:t>Choose an item.</w:t>
          </w:r>
        </w:p>
      </w:docPartBody>
    </w:docPart>
    <w:docPart>
      <w:docPartPr>
        <w:name w:val="91C83396DBE54DABAF42D302C7DF2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9045E-BAF4-47C4-B91D-0F14C29130DD}"/>
      </w:docPartPr>
      <w:docPartBody>
        <w:p w:rsidR="00D842C5" w:rsidRDefault="004C591C" w:rsidP="004C591C">
          <w:pPr>
            <w:pStyle w:val="91C83396DBE54DABAF42D302C7DF2291"/>
          </w:pPr>
          <w:r w:rsidRPr="001E43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ADDC786E1D4C9D92DF3D30C2093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8271-F58C-43D0-8E1D-3B6F57DB8553}"/>
      </w:docPartPr>
      <w:docPartBody>
        <w:p w:rsidR="00D842C5" w:rsidRDefault="004C591C" w:rsidP="004C591C">
          <w:pPr>
            <w:pStyle w:val="F9ADDC786E1D4C9D92DF3D30C2093DFD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B5A251B0D44FBC97CB01B45B27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4401C-D902-46C0-A235-F0210479AC47}"/>
      </w:docPartPr>
      <w:docPartBody>
        <w:p w:rsidR="00D842C5" w:rsidRDefault="004C591C" w:rsidP="004C591C">
          <w:pPr>
            <w:pStyle w:val="C0B5A251B0D44FBC97CB01B45B27A633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A1E4A9E52E4ED39EDFF9BF9911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A5EB5-E44F-4A31-A96C-8E6414570239}"/>
      </w:docPartPr>
      <w:docPartBody>
        <w:p w:rsidR="00D842C5" w:rsidRDefault="004C591C" w:rsidP="004C591C">
          <w:pPr>
            <w:pStyle w:val="25A1E4A9E52E4ED39EDFF9BF9911E534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D2226C7B87492DBFD6CFF59B015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0B0D-4E28-41D9-A934-2B637E5780DE}"/>
      </w:docPartPr>
      <w:docPartBody>
        <w:p w:rsidR="00D842C5" w:rsidRDefault="004C591C" w:rsidP="004C591C">
          <w:pPr>
            <w:pStyle w:val="B2D2226C7B87492DBFD6CFF59B015F37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A670CE1CB74D0098B6E08F776EF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50C-2723-438A-A293-4B756A807C83}"/>
      </w:docPartPr>
      <w:docPartBody>
        <w:p w:rsidR="00D842C5" w:rsidRDefault="004C591C" w:rsidP="004C591C">
          <w:pPr>
            <w:pStyle w:val="97A670CE1CB74D0098B6E08F776EFEBE"/>
          </w:pPr>
          <w:r w:rsidRPr="00213FC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60"/>
    <w:rsid w:val="00284D61"/>
    <w:rsid w:val="00347294"/>
    <w:rsid w:val="0046333B"/>
    <w:rsid w:val="004C3414"/>
    <w:rsid w:val="004C591C"/>
    <w:rsid w:val="00CA2460"/>
    <w:rsid w:val="00D842C5"/>
    <w:rsid w:val="00E0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91C"/>
    <w:rPr>
      <w:color w:val="808080"/>
    </w:rPr>
  </w:style>
  <w:style w:type="paragraph" w:customStyle="1" w:styleId="E4CD2542AEFB4EB29DEF4234A6F2DE64">
    <w:name w:val="E4CD2542AEFB4EB29DEF4234A6F2DE64"/>
    <w:rsid w:val="004C591C"/>
  </w:style>
  <w:style w:type="paragraph" w:customStyle="1" w:styleId="91C83396DBE54DABAF42D302C7DF2291">
    <w:name w:val="91C83396DBE54DABAF42D302C7DF2291"/>
    <w:rsid w:val="004C591C"/>
  </w:style>
  <w:style w:type="paragraph" w:customStyle="1" w:styleId="F9ADDC786E1D4C9D92DF3D30C2093DFD">
    <w:name w:val="F9ADDC786E1D4C9D92DF3D30C2093DFD"/>
    <w:rsid w:val="004C591C"/>
  </w:style>
  <w:style w:type="paragraph" w:customStyle="1" w:styleId="C0B5A251B0D44FBC97CB01B45B27A633">
    <w:name w:val="C0B5A251B0D44FBC97CB01B45B27A633"/>
    <w:rsid w:val="004C591C"/>
  </w:style>
  <w:style w:type="paragraph" w:customStyle="1" w:styleId="25A1E4A9E52E4ED39EDFF9BF9911E534">
    <w:name w:val="25A1E4A9E52E4ED39EDFF9BF9911E534"/>
    <w:rsid w:val="004C591C"/>
  </w:style>
  <w:style w:type="paragraph" w:customStyle="1" w:styleId="B2D2226C7B87492DBFD6CFF59B015F37">
    <w:name w:val="B2D2226C7B87492DBFD6CFF59B015F37"/>
    <w:rsid w:val="004C591C"/>
  </w:style>
  <w:style w:type="paragraph" w:customStyle="1" w:styleId="97A670CE1CB74D0098B6E08F776EFEBE">
    <w:name w:val="97A670CE1CB74D0098B6E08F776EFEBE"/>
    <w:rsid w:val="004C5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ople Portfolio" ma:contentTypeID="0x010100DCDB503BA4C842429480BAFA61D34AA200BA823C7C9C05F445AB8C240A445BA67F" ma:contentTypeVersion="3" ma:contentTypeDescription="" ma:contentTypeScope="" ma:versionID="d823588ed7481aa5539b74b65ebeb6f1">
  <xsd:schema xmlns:xsd="http://www.w3.org/2001/XMLSchema" xmlns:xs="http://www.w3.org/2001/XMLSchema" xmlns:p="http://schemas.microsoft.com/office/2006/metadata/properties" xmlns:ns2="6b81057c-c10a-44d8-92ab-e8a13579728c" xmlns:ns3="e14eae1f-5b5f-4010-89ba-899b8fcc465c" targetNamespace="http://schemas.microsoft.com/office/2006/metadata/properties" ma:root="true" ma:fieldsID="ade9387404d8fbaf3f9c873caf702267" ns2:_="" ns3:_="">
    <xsd:import namespace="6b81057c-c10a-44d8-92ab-e8a13579728c"/>
    <xsd:import namespace="e14eae1f-5b5f-4010-89ba-899b8fcc465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ib8ec73dbdfe40f5bce305dbe50a5bb7" minOccurs="0"/>
                <xsd:element ref="ns3:pea4e76973014ea5a32931d514f2f937" minOccurs="0"/>
                <xsd:element ref="ns3:Archive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057c-c10a-44d8-92ab-e8a13579728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7495e1d-ac4c-4e25-85c3-9d120dea3eca}" ma:internalName="TaxCatchAll" ma:showField="CatchAllData" ma:web="6b81057c-c10a-44d8-92ab-e8a135797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7495e1d-ac4c-4e25-85c3-9d120dea3eca}" ma:internalName="TaxCatchAllLabel" ma:readOnly="true" ma:showField="CatchAllDataLabel" ma:web="6b81057c-c10a-44d8-92ab-e8a135797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eae1f-5b5f-4010-89ba-899b8fcc465c" elementFormDefault="qualified">
    <xsd:import namespace="http://schemas.microsoft.com/office/2006/documentManagement/types"/>
    <xsd:import namespace="http://schemas.microsoft.com/office/infopath/2007/PartnerControls"/>
    <xsd:element name="ib8ec73dbdfe40f5bce305dbe50a5bb7" ma:index="11" nillable="true" ma:taxonomy="true" ma:internalName="ib8ec73dbdfe40f5bce305dbe50a5bb7" ma:taxonomyFieldName="Which_x0020_force_x0020_the_x0020_document_x0020_relates_x0020_too" ma:displayName="Which force the document relates too" ma:default="" ma:fieldId="{2b8ec73d-bdfe-40f5-bce3-05dbe50a5bb7}" ma:sspId="41f46b4e-3747-4231-ab05-1add75b26331" ma:termSetId="c3bffabc-24dd-44a5-bb91-5c99c61a57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4e76973014ea5a32931d514f2f937" ma:index="13" nillable="true" ma:taxonomy="true" ma:internalName="pea4e76973014ea5a32931d514f2f937" ma:taxonomyFieldName="Area_x0020_the_x0020_Document_x0020_relates_x0020_too" ma:displayName="Category of Document" ma:default="" ma:fieldId="{9ea4e769-7301-4ea5-a329-31d514f2f937}" ma:taxonomyMulti="true" ma:sspId="41f46b4e-3747-4231-ab05-1add75b26331" ma:termSetId="487bdcf3-5050-4d71-901f-fa08a71a15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_x003f_" ma:index="14" nillable="true" ma:displayName="Archive?" ma:default="0" ma:internalName="Archive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_x003f_ xmlns="e14eae1f-5b5f-4010-89ba-899b8fcc465c">false</Archive_x003f_>
    <ib8ec73dbdfe40f5bce305dbe50a5bb7 xmlns="e14eae1f-5b5f-4010-89ba-899b8fcc46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Alliance</TermName>
          <TermId xmlns="http://schemas.microsoft.com/office/infopath/2007/PartnerControls">07cbaf06-beee-4984-87c3-521408f17449</TermId>
        </TermInfo>
      </Terms>
    </ib8ec73dbdfe40f5bce305dbe50a5bb7>
    <pea4e76973014ea5a32931d514f2f937 xmlns="e14eae1f-5b5f-4010-89ba-899b8fcc46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Family leave</TermName>
          <TermId xmlns="http://schemas.microsoft.com/office/infopath/2007/PartnerControls">b8b08287-42f6-4941-bc80-542304b51c38</TermId>
        </TermInfo>
      </Terms>
    </pea4e76973014ea5a32931d514f2f937>
    <TaxCatchAll xmlns="6b81057c-c10a-44d8-92ab-e8a13579728c">
      <Value>157</Value>
      <Value>75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62CDF-104C-4DC3-B65F-84844072B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C5516-1873-4BE9-9F48-4775464A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1057c-c10a-44d8-92ab-e8a13579728c"/>
    <ds:schemaRef ds:uri="e14eae1f-5b5f-4010-89ba-899b8fcc4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449F3A-1395-46BA-BFEB-DF390B75D8DB}">
  <ds:schemaRefs>
    <ds:schemaRef ds:uri="e14eae1f-5b5f-4010-89ba-899b8fcc465c"/>
    <ds:schemaRef ds:uri="http://purl.org/dc/terms/"/>
    <ds:schemaRef ds:uri="http://schemas.openxmlformats.org/package/2006/metadata/core-properties"/>
    <ds:schemaRef ds:uri="6b81057c-c10a-44d8-92ab-e8a13579728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FD9D79-A597-4BA2-8E33-800CD34A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Vary a Period of Leave Notice</dc:title>
  <dc:subject/>
  <dc:creator>CARTWRIGHT Kirsty 58025</dc:creator>
  <cp:keywords/>
  <dc:description/>
  <cp:lastModifiedBy>SMITH Natalie 58305</cp:lastModifiedBy>
  <cp:revision>6</cp:revision>
  <dcterms:created xsi:type="dcterms:W3CDTF">2021-09-13T14:42:00Z</dcterms:created>
  <dcterms:modified xsi:type="dcterms:W3CDTF">2021-10-26T17:44:00Z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0x010100DCDB503BA4C842429480BAFA61D34AA200BA823C7C9C05F445AB8C240A445BA67F</vt:lpwstr>
  </property>
  <property fmtid="{D5CDD505-2E9C-101B-9397-08002B2CF9AE}" pid="3" name="Which force the document relates too">
    <vt:lpwstr>75;#Alliance|07cbaf06-beee-4984-87c3-521408f17449</vt:lpwstr>
  </property>
  <property fmtid="{D5CDD505-2E9C-101B-9397-08002B2CF9AE}" pid="4" name="Area the Document relates too">
    <vt:lpwstr>157;#Family leave|b8b08287-42f6-4941-bc80-542304b51c38</vt:lpwstr>
  </property>
</Properties>
</file>